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4D" w:rsidRPr="002D0D4D" w:rsidRDefault="002D0D4D" w:rsidP="002D0D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0D4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คำอธิบายรายวิชารายวิชาเพิ่มเติม</w:t>
      </w:r>
    </w:p>
    <w:p w:rsidR="002D0D4D" w:rsidRPr="00FE5932" w:rsidRDefault="002D0D4D" w:rsidP="002D0D4D">
      <w:pPr>
        <w:rPr>
          <w:rFonts w:ascii="TH SarabunPSK" w:hAnsi="TH SarabunPSK" w:cs="TH SarabunPSK"/>
          <w:b/>
          <w:bCs/>
          <w:sz w:val="32"/>
          <w:szCs w:val="32"/>
        </w:rPr>
      </w:pPr>
      <w:r w:rsidRPr="002D0D4D">
        <w:rPr>
          <w:rFonts w:ascii="TH SarabunPSK" w:hAnsi="TH SarabunPSK" w:cs="TH SarabunPSK"/>
          <w:b/>
          <w:bCs/>
          <w:sz w:val="32"/>
          <w:szCs w:val="32"/>
          <w:cs/>
        </w:rPr>
        <w:t>ท  ๒๒๒๐๑ ภาษาเพื่อการสื่อสาร</w:t>
      </w:r>
      <w:r w:rsidRPr="002D0D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0D4D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กลุ่มสาระการเรียนรู้ภาษาไทย</w:t>
      </w:r>
      <w:r w:rsidRPr="00FE593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E593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</w:t>
      </w:r>
      <w:bookmarkStart w:id="0" w:name="_GoBack"/>
      <w:bookmarkEnd w:id="0"/>
      <w:r w:rsidRPr="00FE5932">
        <w:rPr>
          <w:rFonts w:ascii="TH SarabunPSK" w:hAnsi="TH SarabunPSK" w:cs="TH SarabunPSK"/>
          <w:b/>
          <w:bCs/>
          <w:sz w:val="32"/>
          <w:szCs w:val="32"/>
          <w:cs/>
        </w:rPr>
        <w:t>ธยมศึกษาปีที่ ๒ภาคเรียนที่ ๑</w:t>
      </w:r>
      <w:r w:rsidRPr="00FE59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59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5932">
        <w:rPr>
          <w:rFonts w:ascii="TH SarabunPSK" w:hAnsi="TH SarabunPSK" w:cs="TH SarabunPSK"/>
          <w:b/>
          <w:bCs/>
          <w:sz w:val="32"/>
          <w:szCs w:val="32"/>
          <w:cs/>
        </w:rPr>
        <w:tab/>
        <w:t>เวลา  ๒๐  ชั่วโมง</w:t>
      </w:r>
      <w:r w:rsidRPr="00FE59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59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5932">
        <w:rPr>
          <w:rFonts w:ascii="TH SarabunPSK" w:hAnsi="TH SarabunPSK" w:cs="TH SarabunPSK"/>
          <w:b/>
          <w:bCs/>
          <w:sz w:val="32"/>
          <w:szCs w:val="32"/>
          <w:cs/>
        </w:rPr>
        <w:tab/>
        <w:t>๐.๕  หน่วยการเรียน</w:t>
      </w:r>
    </w:p>
    <w:p w:rsidR="002D0D4D" w:rsidRPr="00FE5932" w:rsidRDefault="002D0D4D" w:rsidP="002D0D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D4D" w:rsidRPr="00FE5932" w:rsidRDefault="002D0D4D" w:rsidP="002D0D4D">
      <w:pPr>
        <w:rPr>
          <w:rFonts w:ascii="TH SarabunPSK" w:hAnsi="TH SarabunPSK" w:cs="TH SarabunPSK"/>
          <w:sz w:val="32"/>
          <w:szCs w:val="32"/>
        </w:rPr>
      </w:pPr>
      <w:r w:rsidRPr="00FE59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5932">
        <w:rPr>
          <w:rFonts w:ascii="TH SarabunPSK" w:hAnsi="TH SarabunPSK" w:cs="TH SarabunPSK"/>
          <w:sz w:val="32"/>
          <w:szCs w:val="32"/>
          <w:cs/>
        </w:rPr>
        <w:t>ศึกษาองค์ประกอบการสื่อสาร  ฝึกปฏิบัติทักษะการการสื่อสารในรูปแบบต่างๆโดยใช้ กระบวนการปฏิบัติ  กระบวนการคิดรวบยอด  กระบวนการคิดวิจารณญาณเพื่อให้สามารถสื่อสาร  ในรูปแบบการเขียน  การพูด  นำไปประยุกต์ใช้ในการดำเนินชีวิต  และมีมารยาทในการเขียน การพูด มีความมุ่งมั่นในการทำงาน ใฝ่เรียนรู้ และรักความเป็นไทย</w:t>
      </w:r>
    </w:p>
    <w:p w:rsidR="002D0D4D" w:rsidRPr="00FE5932" w:rsidRDefault="002D0D4D" w:rsidP="002D0D4D">
      <w:pPr>
        <w:rPr>
          <w:rFonts w:ascii="TH SarabunPSK" w:hAnsi="TH SarabunPSK" w:cs="TH SarabunPSK"/>
          <w:sz w:val="32"/>
          <w:szCs w:val="32"/>
        </w:rPr>
      </w:pPr>
    </w:p>
    <w:p w:rsidR="002D0D4D" w:rsidRPr="00FE5932" w:rsidRDefault="002D0D4D" w:rsidP="002D0D4D">
      <w:pPr>
        <w:rPr>
          <w:rFonts w:ascii="TH SarabunPSK" w:hAnsi="TH SarabunPSK" w:cs="TH SarabunPSK"/>
          <w:sz w:val="32"/>
          <w:szCs w:val="32"/>
        </w:rPr>
      </w:pPr>
      <w:r w:rsidRPr="00FE5932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</w:p>
    <w:p w:rsidR="002D0D4D" w:rsidRPr="00FE5932" w:rsidRDefault="002D0D4D" w:rsidP="002D0D4D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FE5932">
        <w:rPr>
          <w:rFonts w:ascii="TH SarabunPSK" w:hAnsi="TH SarabunPSK" w:cs="TH SarabunPSK"/>
          <w:sz w:val="32"/>
          <w:szCs w:val="32"/>
          <w:cs/>
        </w:rPr>
        <w:t>๑ ระบุองค์ประกอบการสื่อสารได้</w:t>
      </w:r>
    </w:p>
    <w:p w:rsidR="002D0D4D" w:rsidRPr="00FE5932" w:rsidRDefault="002D0D4D" w:rsidP="002D0D4D">
      <w:pPr>
        <w:ind w:firstLine="720"/>
        <w:rPr>
          <w:rFonts w:ascii="TH SarabunPSK" w:hAnsi="TH SarabunPSK" w:cs="TH SarabunPSK"/>
          <w:sz w:val="32"/>
          <w:szCs w:val="32"/>
        </w:rPr>
      </w:pPr>
      <w:r w:rsidRPr="00FE5932">
        <w:rPr>
          <w:rFonts w:ascii="TH SarabunPSK" w:hAnsi="TH SarabunPSK" w:cs="TH SarabunPSK"/>
          <w:sz w:val="32"/>
          <w:szCs w:val="32"/>
          <w:cs/>
        </w:rPr>
        <w:t>๒. สามารถสื่อสารในรูปแบบต่างๆได้</w:t>
      </w:r>
    </w:p>
    <w:p w:rsidR="002D0D4D" w:rsidRPr="00FE5932" w:rsidRDefault="002D0D4D" w:rsidP="002D0D4D">
      <w:pPr>
        <w:ind w:firstLine="720"/>
        <w:rPr>
          <w:rFonts w:ascii="TH SarabunPSK" w:hAnsi="TH SarabunPSK" w:cs="TH SarabunPSK"/>
          <w:sz w:val="32"/>
          <w:szCs w:val="32"/>
        </w:rPr>
      </w:pPr>
      <w:r w:rsidRPr="00FE5932">
        <w:rPr>
          <w:rFonts w:ascii="TH SarabunPSK" w:hAnsi="TH SarabunPSK" w:cs="TH SarabunPSK"/>
          <w:sz w:val="32"/>
          <w:szCs w:val="32"/>
          <w:cs/>
        </w:rPr>
        <w:t>๓. สามารถนำไปประยุกต์ใช้ในชีวิตประจำวันได้</w:t>
      </w:r>
    </w:p>
    <w:p w:rsidR="002D0D4D" w:rsidRPr="00FE5932" w:rsidRDefault="002D0D4D" w:rsidP="002D0D4D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FE5932">
        <w:rPr>
          <w:rFonts w:ascii="TH SarabunPSK" w:hAnsi="TH SarabunPSK" w:cs="TH SarabunPSK"/>
          <w:sz w:val="32"/>
          <w:szCs w:val="32"/>
          <w:cs/>
        </w:rPr>
        <w:t>๔. มีมารยาทในการเขียน</w:t>
      </w:r>
      <w:r w:rsidRPr="00FE5932">
        <w:rPr>
          <w:rFonts w:ascii="TH SarabunPSK" w:hAnsi="TH SarabunPSK" w:cs="TH SarabunPSK"/>
          <w:sz w:val="32"/>
          <w:szCs w:val="32"/>
        </w:rPr>
        <w:t xml:space="preserve">  </w:t>
      </w:r>
      <w:r w:rsidRPr="00FE5932">
        <w:rPr>
          <w:rFonts w:ascii="TH SarabunPSK" w:hAnsi="TH SarabunPSK" w:cs="TH SarabunPSK"/>
          <w:sz w:val="32"/>
          <w:szCs w:val="32"/>
          <w:cs/>
        </w:rPr>
        <w:t>การพูด</w:t>
      </w:r>
    </w:p>
    <w:p w:rsidR="002D0D4D" w:rsidRPr="00FE5932" w:rsidRDefault="002D0D4D" w:rsidP="002D0D4D">
      <w:pPr>
        <w:rPr>
          <w:rFonts w:ascii="TH SarabunPSK" w:hAnsi="TH SarabunPSK" w:cs="TH SarabunPSK"/>
          <w:sz w:val="32"/>
          <w:szCs w:val="32"/>
          <w:cs/>
        </w:rPr>
      </w:pPr>
      <w:r w:rsidRPr="00FE5932">
        <w:rPr>
          <w:rFonts w:ascii="TH SarabunPSK" w:hAnsi="TH SarabunPSK" w:cs="TH SarabunPSK"/>
          <w:sz w:val="32"/>
          <w:szCs w:val="32"/>
          <w:cs/>
        </w:rPr>
        <w:t>รวม  ๔  ผลการเรียนรู้</w:t>
      </w:r>
    </w:p>
    <w:p w:rsidR="002B4A6C" w:rsidRDefault="002B4A6C"/>
    <w:sectPr w:rsidR="002B4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4D"/>
    <w:rsid w:val="002B4A6C"/>
    <w:rsid w:val="002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4D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4D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2020-05-21T10:34:00Z</dcterms:created>
  <dcterms:modified xsi:type="dcterms:W3CDTF">2020-05-21T10:35:00Z</dcterms:modified>
</cp:coreProperties>
</file>